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5A" w:rsidRPr="00CB2086" w:rsidRDefault="00F22B5A" w:rsidP="00F22B5A">
      <w:pPr>
        <w:jc w:val="center"/>
        <w:rPr>
          <w:b/>
        </w:rPr>
      </w:pPr>
      <w:r w:rsidRPr="00CB2086">
        <w:rPr>
          <w:b/>
        </w:rPr>
        <w:t>ВЫСТУПЛЕНИЕ ПРЕЗИДЕНТА РЕСПУБЛИКИ СЕРБИИ</w:t>
      </w:r>
    </w:p>
    <w:p w:rsidR="00F22B5A" w:rsidRPr="00CB2086" w:rsidRDefault="00F22B5A" w:rsidP="00F22B5A">
      <w:pPr>
        <w:jc w:val="center"/>
        <w:rPr>
          <w:b/>
        </w:rPr>
      </w:pPr>
      <w:r w:rsidRPr="00CB2086">
        <w:rPr>
          <w:b/>
        </w:rPr>
        <w:t>НА ЦЕРЕМОНИИ ВРУЧЕНИЯ ПРЕМИИ</w:t>
      </w:r>
    </w:p>
    <w:p w:rsidR="00F22B5A" w:rsidRPr="00CB2086" w:rsidRDefault="00F22B5A" w:rsidP="00F22B5A">
      <w:pPr>
        <w:jc w:val="center"/>
        <w:rPr>
          <w:b/>
        </w:rPr>
      </w:pPr>
      <w:r w:rsidRPr="00CB2086">
        <w:rPr>
          <w:b/>
        </w:rPr>
        <w:t>МЕЖДУНАРОДНОГО ФОНДА ЕДИНСТВА ПРАВОСЛАВНЫХ НАРОДОВ</w:t>
      </w:r>
    </w:p>
    <w:p w:rsidR="00F22B5A" w:rsidRPr="00CB2086" w:rsidRDefault="00F22B5A" w:rsidP="00F22B5A">
      <w:pPr>
        <w:jc w:val="center"/>
        <w:rPr>
          <w:b/>
        </w:rPr>
      </w:pPr>
      <w:r w:rsidRPr="00CB2086">
        <w:rPr>
          <w:b/>
        </w:rPr>
        <w:t>(9 марта 2016 года, г. Москва)</w:t>
      </w:r>
    </w:p>
    <w:p w:rsidR="00F22B5A" w:rsidRPr="00F22B5A" w:rsidRDefault="00F22B5A" w:rsidP="00F22B5A">
      <w:pPr>
        <w:jc w:val="both"/>
      </w:pPr>
    </w:p>
    <w:p w:rsidR="00F22B5A" w:rsidRPr="00F22B5A" w:rsidRDefault="00F22B5A" w:rsidP="00F22B5A">
      <w:pPr>
        <w:jc w:val="both"/>
      </w:pPr>
    </w:p>
    <w:p w:rsidR="00F22B5A" w:rsidRPr="00CB2086" w:rsidRDefault="00F22B5A" w:rsidP="00F22B5A">
      <w:pPr>
        <w:spacing w:line="360" w:lineRule="auto"/>
        <w:jc w:val="both"/>
      </w:pPr>
      <w:r w:rsidRPr="00CB2086">
        <w:t>Ваши Святейшества, Ваши Высокопреосвященства и Преосвященства,</w:t>
      </w:r>
    </w:p>
    <w:p w:rsidR="00F22B5A" w:rsidRPr="00CB2086" w:rsidRDefault="00F22B5A" w:rsidP="00F22B5A">
      <w:pPr>
        <w:spacing w:line="360" w:lineRule="auto"/>
        <w:jc w:val="both"/>
      </w:pPr>
      <w:r w:rsidRPr="00CB2086">
        <w:t>Уважаемые члены Международного Фонда единства православных народов,</w:t>
      </w:r>
    </w:p>
    <w:p w:rsidR="00F22B5A" w:rsidRPr="00CB2086" w:rsidRDefault="00F22B5A" w:rsidP="00F22B5A">
      <w:pPr>
        <w:spacing w:line="360" w:lineRule="auto"/>
        <w:jc w:val="both"/>
      </w:pPr>
      <w:r w:rsidRPr="00CB2086">
        <w:t>Дамы и господа,</w:t>
      </w:r>
    </w:p>
    <w:p w:rsidR="00F22B5A" w:rsidRPr="00CB2086" w:rsidRDefault="00F22B5A" w:rsidP="00F22B5A">
      <w:pPr>
        <w:spacing w:line="360" w:lineRule="auto"/>
        <w:jc w:val="both"/>
      </w:pPr>
      <w:r w:rsidRPr="00CB2086">
        <w:t>Дорогие друзья, братья и сёстры!</w:t>
      </w:r>
    </w:p>
    <w:p w:rsidR="00F22B5A" w:rsidRPr="00CB2086" w:rsidRDefault="00F22B5A" w:rsidP="00F22B5A">
      <w:pPr>
        <w:spacing w:line="360" w:lineRule="auto"/>
        <w:jc w:val="both"/>
      </w:pPr>
    </w:p>
    <w:p w:rsidR="00F22B5A" w:rsidRPr="00CB2086" w:rsidRDefault="00F22B5A" w:rsidP="00F22B5A">
      <w:pPr>
        <w:spacing w:line="360" w:lineRule="auto"/>
        <w:jc w:val="both"/>
      </w:pPr>
      <w:r w:rsidRPr="00CB2086">
        <w:t>Награда, которую получаю сегодня в кругу людей, имеющих заслуги в продвижении христианских и православных ценностей, представляет собой большую честь для всех граждан Сербии потому, что без их искренней приверженности к единству православных народов и их поддержки сегодня я бы не стоял перед вами. Воспринимаю её как свидетельство многовекового братства наших народов и государств, как отражение заслуг граждан моей страны, которые приверженность к идее всеславянского культурного пространства подтверждают различными способами. Поэтому мою признательность за предоставленную мне честь примите как благодарность одного из граждан, принимающего награду от имени всех граждан Сербии.</w:t>
      </w:r>
    </w:p>
    <w:p w:rsidR="00F22B5A" w:rsidRPr="00CB2086" w:rsidRDefault="00F22B5A" w:rsidP="00F22B5A">
      <w:pPr>
        <w:spacing w:line="360" w:lineRule="auto"/>
        <w:jc w:val="both"/>
      </w:pPr>
    </w:p>
    <w:p w:rsidR="00F22B5A" w:rsidRPr="00CB2086" w:rsidRDefault="00F22B5A" w:rsidP="00F22B5A">
      <w:pPr>
        <w:spacing w:line="360" w:lineRule="auto"/>
        <w:jc w:val="both"/>
      </w:pPr>
      <w:r w:rsidRPr="00CB2086">
        <w:t xml:space="preserve">Это событие для меня является исключительным, как драгоценный камень в </w:t>
      </w:r>
      <w:proofErr w:type="gramStart"/>
      <w:r w:rsidRPr="00CB2086">
        <w:t>венце</w:t>
      </w:r>
      <w:proofErr w:type="gramEnd"/>
      <w:r w:rsidRPr="00CB2086">
        <w:t xml:space="preserve"> успехов, которые приходят после многих лет страданий, жертв и тяжёлого труда. Сербский народ наименование премии имени Патриарха Московского и всея Руси Алексия II считает поразительно символическим. Блаженно усопший Патриарх разделил с моим народом самые сложные моменты во время бомбардировки (в тысяча девятьсот девяноста девятом году) обращаясь перед Храмом Святого Саввы (в Белграде) вместе с блаженно усопшим Патриархом Сербским Павлом к Всевышнему с молитвой о спасении братского сербского народа, </w:t>
      </w:r>
      <w:proofErr w:type="gramStart"/>
      <w:r w:rsidRPr="00CB2086">
        <w:t>и</w:t>
      </w:r>
      <w:proofErr w:type="gramEnd"/>
      <w:r w:rsidRPr="00CB2086">
        <w:t xml:space="preserve"> поэтому для всех граждан моей страны эта премия является одновременно и наградой и обязательством.</w:t>
      </w:r>
    </w:p>
    <w:p w:rsidR="00F22B5A" w:rsidRPr="00CB2086" w:rsidRDefault="00F22B5A" w:rsidP="00F22B5A">
      <w:pPr>
        <w:spacing w:line="360" w:lineRule="auto"/>
        <w:jc w:val="both"/>
      </w:pPr>
    </w:p>
    <w:p w:rsidR="00F22B5A" w:rsidRPr="00CB2086" w:rsidRDefault="00F22B5A" w:rsidP="00F22B5A">
      <w:pPr>
        <w:spacing w:line="360" w:lineRule="auto"/>
        <w:jc w:val="both"/>
      </w:pPr>
      <w:r w:rsidRPr="00CB2086">
        <w:t>Дорогие друзья!</w:t>
      </w:r>
    </w:p>
    <w:p w:rsidR="00F22B5A" w:rsidRPr="00CB2086" w:rsidRDefault="00F22B5A" w:rsidP="00F22B5A">
      <w:pPr>
        <w:spacing w:line="360" w:lineRule="auto"/>
        <w:jc w:val="both"/>
      </w:pPr>
    </w:p>
    <w:p w:rsidR="00F22B5A" w:rsidRPr="00CB2086" w:rsidRDefault="00F22B5A" w:rsidP="00F22B5A">
      <w:pPr>
        <w:spacing w:line="360" w:lineRule="auto"/>
        <w:jc w:val="both"/>
      </w:pPr>
      <w:r w:rsidRPr="00CB2086">
        <w:t xml:space="preserve">Позвольте мне воспользоваться возможностью и ещё раз отметить значимость Международного фонда единства православных народов, присуждающего каждый год эту престижную премию заслуженным учреждениям и личностям со всего мира. </w:t>
      </w:r>
      <w:r w:rsidRPr="00CB2086">
        <w:lastRenderedPageBreak/>
        <w:t xml:space="preserve">Неотъемлемой частью любой программы, которую уже два десятилетия Фонд успешно продвигает, является и сохранение основных посланий: христианских, православных и, в случае Сербии, </w:t>
      </w:r>
      <w:proofErr w:type="spellStart"/>
      <w:r w:rsidRPr="00CB2086">
        <w:t>святосаввских</w:t>
      </w:r>
      <w:proofErr w:type="spellEnd"/>
      <w:r w:rsidRPr="00CB2086">
        <w:t xml:space="preserve">. Ценной является и деятельность Фонда по сохранению языка и письма, обучению особенностям народов и государств в </w:t>
      </w:r>
      <w:proofErr w:type="gramStart"/>
      <w:r w:rsidRPr="00CB2086">
        <w:t>рамках</w:t>
      </w:r>
      <w:proofErr w:type="gramEnd"/>
      <w:r w:rsidRPr="00CB2086">
        <w:t xml:space="preserve"> образовательных систем, культурных программ и обмена ими, что представляет задачу, объединяющую все государства и церкви, общим знаменателем для которых являются православие и христианство.</w:t>
      </w:r>
    </w:p>
    <w:p w:rsidR="00F22B5A" w:rsidRPr="00F22B5A" w:rsidRDefault="00F22B5A" w:rsidP="00F22B5A">
      <w:pPr>
        <w:spacing w:line="360" w:lineRule="auto"/>
        <w:jc w:val="both"/>
      </w:pPr>
    </w:p>
    <w:p w:rsidR="00F22B5A" w:rsidRPr="00CB2086" w:rsidRDefault="00F22B5A" w:rsidP="00F22B5A">
      <w:pPr>
        <w:spacing w:line="360" w:lineRule="auto"/>
        <w:jc w:val="both"/>
      </w:pPr>
      <w:r w:rsidRPr="00CB2086">
        <w:t>Существование и последовательность деятельности Международного Фонда единства православных народов является существенным как для всех его членов, так и для всего мира, каждого человека независимо от национальности или вероисповедания, к которому он принадлежит. Это наш цивилизационный вклад во всеобщую культуру человечества.</w:t>
      </w:r>
    </w:p>
    <w:p w:rsidR="00F22B5A" w:rsidRPr="00F22B5A" w:rsidRDefault="00F22B5A" w:rsidP="00F22B5A">
      <w:pPr>
        <w:spacing w:line="360" w:lineRule="auto"/>
        <w:jc w:val="both"/>
      </w:pPr>
    </w:p>
    <w:p w:rsidR="00F22B5A" w:rsidRPr="00CB2086" w:rsidRDefault="00F22B5A" w:rsidP="00F22B5A">
      <w:pPr>
        <w:spacing w:line="360" w:lineRule="auto"/>
        <w:jc w:val="both"/>
      </w:pPr>
      <w:r w:rsidRPr="00CB2086">
        <w:t>Сегодняшний мир мчится ускоренными темпами в двух направлениях: развитие и разрушение. Некоторые за одну ночь потратят столько, сколько построят за год, а другим за одну ночь развлечений мало и того, что бедные зарабатывают в течение всего года.</w:t>
      </w:r>
    </w:p>
    <w:p w:rsidR="00F22B5A" w:rsidRPr="00CB2086" w:rsidRDefault="00F22B5A" w:rsidP="00F22B5A">
      <w:pPr>
        <w:spacing w:line="360" w:lineRule="auto"/>
        <w:jc w:val="both"/>
      </w:pPr>
      <w:r w:rsidRPr="00CB2086">
        <w:t xml:space="preserve">Государства </w:t>
      </w:r>
      <w:proofErr w:type="gramStart"/>
      <w:r w:rsidRPr="00CB2086">
        <w:t>ведут войну и скрываются</w:t>
      </w:r>
      <w:proofErr w:type="gramEnd"/>
      <w:r w:rsidRPr="00CB2086">
        <w:t xml:space="preserve"> под предлогом, что происходит столкновение религий. Религии не ведут войн, так как все верующие в Бога люди - хорошие, независимо от того, как они его </w:t>
      </w:r>
      <w:proofErr w:type="gramStart"/>
      <w:r w:rsidRPr="00CB2086">
        <w:t>называют и в каком храме ему молятся</w:t>
      </w:r>
      <w:proofErr w:type="gramEnd"/>
      <w:r w:rsidRPr="00CB2086">
        <w:t>. Верующие должны взаимодействовать между собой, сохраняя и с гордостью отмечая свою идентичность.</w:t>
      </w:r>
    </w:p>
    <w:p w:rsidR="00F22B5A" w:rsidRPr="00F22B5A" w:rsidRDefault="00F22B5A" w:rsidP="00F22B5A">
      <w:pPr>
        <w:spacing w:line="360" w:lineRule="auto"/>
        <w:jc w:val="both"/>
      </w:pPr>
    </w:p>
    <w:p w:rsidR="00F22B5A" w:rsidRPr="00CB2086" w:rsidRDefault="00F22B5A" w:rsidP="00F22B5A">
      <w:pPr>
        <w:spacing w:line="360" w:lineRule="auto"/>
        <w:jc w:val="both"/>
      </w:pPr>
      <w:r w:rsidRPr="00CB2086">
        <w:t>В настоящее время под самой большой угрозой находится идея христианства, завтра на этом месте может оказаться какая-то другая. В наше время, когда все говорят о толерантности и полноте разнообразия, христиане во многих странах вновь загнаны в подвалы, чтобы исповедовать свою веру втайне. Но беда сблизила христиан, сегодня они взаимодействуют между собой больше, чем обычно, сохраняя свои особенности и подлинные ценности.</w:t>
      </w:r>
    </w:p>
    <w:p w:rsidR="00F22B5A" w:rsidRPr="00F22B5A" w:rsidRDefault="00F22B5A" w:rsidP="00F22B5A">
      <w:pPr>
        <w:spacing w:line="360" w:lineRule="auto"/>
        <w:jc w:val="both"/>
      </w:pPr>
    </w:p>
    <w:p w:rsidR="00F22B5A" w:rsidRPr="00CB2086" w:rsidRDefault="00F22B5A" w:rsidP="00F22B5A">
      <w:pPr>
        <w:spacing w:line="360" w:lineRule="auto"/>
        <w:jc w:val="both"/>
      </w:pPr>
      <w:r w:rsidRPr="00CB2086">
        <w:t xml:space="preserve">Наше поколение является лишь одним кирпичом в истории цивилизации. Наша миссия заключается в том, чтобы стать опорой для будущих двигателей знаний и прогресса, которые свои следы в истории будут </w:t>
      </w:r>
      <w:proofErr w:type="gramStart"/>
      <w:r w:rsidRPr="00CB2086">
        <w:t>оставлять</w:t>
      </w:r>
      <w:proofErr w:type="gramEnd"/>
      <w:r w:rsidRPr="00CB2086">
        <w:t xml:space="preserve"> опираясь на то, что мы им оставим за собой, на сохранение языка и письма, наследия и традиций, исторических уроков и посланий о мире, терпимости, православии, христианской любви. Пусть они на </w:t>
      </w:r>
      <w:r w:rsidRPr="00CB2086">
        <w:lastRenderedPageBreak/>
        <w:t>фундаменте, заложенном нами, строят будущее, в котором будет царить взаимопонимание между всеми людьми.</w:t>
      </w:r>
    </w:p>
    <w:p w:rsidR="00F22B5A" w:rsidRPr="00F22B5A" w:rsidRDefault="00F22B5A" w:rsidP="00F22B5A">
      <w:pPr>
        <w:spacing w:line="360" w:lineRule="auto"/>
        <w:jc w:val="both"/>
      </w:pPr>
    </w:p>
    <w:p w:rsidR="00F22B5A" w:rsidRPr="00CB2086" w:rsidRDefault="00F22B5A" w:rsidP="00F22B5A">
      <w:pPr>
        <w:spacing w:line="360" w:lineRule="auto"/>
        <w:jc w:val="both"/>
      </w:pPr>
      <w:r w:rsidRPr="00CB2086">
        <w:t>Такие идеи и старания оставить нашим детям мир, лучше того, который унаследовали мы, воспитание соборности, обучение бескорыстному дарению и прощанию молодые поколения всегда найдут в деятельности Международного Фонда единства православных народов.</w:t>
      </w:r>
    </w:p>
    <w:p w:rsidR="00F22B5A" w:rsidRPr="00CB2086" w:rsidRDefault="00F22B5A" w:rsidP="00F22B5A">
      <w:pPr>
        <w:spacing w:line="360" w:lineRule="auto"/>
        <w:jc w:val="both"/>
      </w:pPr>
    </w:p>
    <w:p w:rsidR="00F22B5A" w:rsidRPr="00CB2086" w:rsidRDefault="00F22B5A" w:rsidP="00F22B5A">
      <w:pPr>
        <w:spacing w:line="360" w:lineRule="auto"/>
        <w:jc w:val="both"/>
      </w:pPr>
      <w:r w:rsidRPr="00CB2086">
        <w:t>Дамы и господа!</w:t>
      </w:r>
    </w:p>
    <w:p w:rsidR="00F22B5A" w:rsidRPr="00CB2086" w:rsidRDefault="00F22B5A" w:rsidP="00F22B5A">
      <w:pPr>
        <w:spacing w:line="360" w:lineRule="auto"/>
        <w:jc w:val="both"/>
      </w:pPr>
    </w:p>
    <w:p w:rsidR="00F22B5A" w:rsidRPr="00CB2086" w:rsidRDefault="00F22B5A" w:rsidP="00F22B5A">
      <w:pPr>
        <w:spacing w:line="360" w:lineRule="auto"/>
        <w:jc w:val="both"/>
      </w:pPr>
      <w:r w:rsidRPr="00CB2086">
        <w:t xml:space="preserve">Позвольте мне ещё раз выразить самую искреннюю благодарность за награду, которую воспринимаю как подтверждение всего того, что Сербия сделала до сих пор и как обязательство распространять и в будущем христианские, православные и всеславянские послания и добродетели и через них продвигать цивилизационные ценности. А я никогда не поддамся унынию, моя вера в Бога и любовь ко всем </w:t>
      </w:r>
      <w:proofErr w:type="gramStart"/>
      <w:r w:rsidRPr="00CB2086">
        <w:t>вам есть и останется</w:t>
      </w:r>
      <w:proofErr w:type="gramEnd"/>
      <w:r w:rsidRPr="00CB2086">
        <w:t xml:space="preserve"> постоянной ценностью и неисчерпаемым источником энергии.</w:t>
      </w:r>
    </w:p>
    <w:p w:rsidR="00F22B5A" w:rsidRPr="00CB2086" w:rsidRDefault="00F22B5A" w:rsidP="00F22B5A">
      <w:pPr>
        <w:spacing w:line="360" w:lineRule="auto"/>
        <w:jc w:val="both"/>
      </w:pPr>
    </w:p>
    <w:p w:rsidR="00F3767B" w:rsidRDefault="00F3767B"/>
    <w:sectPr w:rsidR="00F3767B" w:rsidSect="00FE3FAF">
      <w:footerReference w:type="even" r:id="rId4"/>
      <w:footerReference w:type="default" r:id="rId5"/>
      <w:pgSz w:w="11906" w:h="16838" w:code="9"/>
      <w:pgMar w:top="1418" w:right="124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43" w:rsidRDefault="00F22B5A" w:rsidP="00452B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443" w:rsidRDefault="00F22B5A" w:rsidP="000B684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43" w:rsidRDefault="00F22B5A" w:rsidP="00452B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D7443" w:rsidRDefault="00F22B5A" w:rsidP="000B684B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B5A"/>
    <w:rsid w:val="00F22B5A"/>
    <w:rsid w:val="00F3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2B5A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F22B5A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F22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Company>Microsoft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</dc:creator>
  <cp:lastModifiedBy>Polaris</cp:lastModifiedBy>
  <cp:revision>1</cp:revision>
  <dcterms:created xsi:type="dcterms:W3CDTF">2016-03-14T10:15:00Z</dcterms:created>
  <dcterms:modified xsi:type="dcterms:W3CDTF">2016-03-14T10:16:00Z</dcterms:modified>
</cp:coreProperties>
</file>